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40" w:rsidRDefault="002F015C">
      <w:pPr>
        <w:rPr>
          <w:rFonts w:ascii="Informal Roman" w:hAnsi="Informal Roman"/>
          <w:sz w:val="72"/>
          <w:szCs w:val="72"/>
          <w:lang w:val="en-US"/>
        </w:rPr>
      </w:pPr>
      <w:r>
        <w:rPr>
          <w:noProof/>
          <w:lang w:eastAsia="ru-RU"/>
        </w:rPr>
        <w:drawing>
          <wp:inline distT="0" distB="0" distL="0" distR="0" wp14:anchorId="490989B2" wp14:editId="709F7E6B">
            <wp:extent cx="1790700"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90700" cy="1733550"/>
                    </a:xfrm>
                    <a:prstGeom prst="rect">
                      <a:avLst/>
                    </a:prstGeom>
                  </pic:spPr>
                </pic:pic>
              </a:graphicData>
            </a:graphic>
          </wp:inline>
        </w:drawing>
      </w:r>
      <w:r>
        <w:rPr>
          <w:lang w:val="en-US"/>
        </w:rPr>
        <w:t xml:space="preserve">                </w:t>
      </w:r>
      <w:r>
        <w:rPr>
          <w:rFonts w:ascii="Informal Roman" w:hAnsi="Informal Roman"/>
          <w:sz w:val="72"/>
          <w:szCs w:val="72"/>
          <w:lang w:val="en-US"/>
        </w:rPr>
        <w:t>Easter in England</w:t>
      </w:r>
    </w:p>
    <w:p w:rsidR="002F015C" w:rsidRDefault="002F015C" w:rsidP="002F015C">
      <w:pPr>
        <w:spacing w:line="240" w:lineRule="auto"/>
        <w:jc w:val="both"/>
        <w:rPr>
          <w:rFonts w:ascii="Informal Roman" w:hAnsi="Informal Roman"/>
          <w:sz w:val="40"/>
          <w:szCs w:val="40"/>
          <w:lang w:val="en-US"/>
        </w:rPr>
      </w:pPr>
      <w:r w:rsidRPr="002F015C">
        <w:rPr>
          <w:rFonts w:ascii="Informal Roman" w:hAnsi="Informal Roman"/>
          <w:sz w:val="40"/>
          <w:szCs w:val="40"/>
          <w:lang w:val="en-US"/>
        </w:rPr>
        <w:t>Easter it is a time for the giving and receiving of presents which traditionally take the form of an Easter egg and hot cross buns. The Easter egg is by far the most popular emblem of Easter, but fluffy little chicks, baby rabbits and spring time flowers like daffodils, dangling catkins and the arum lily are also used to signify the Nature's awakening.</w:t>
      </w:r>
    </w:p>
    <w:p w:rsidR="002F015C" w:rsidRPr="002F015C" w:rsidRDefault="002F015C" w:rsidP="002F015C">
      <w:pPr>
        <w:spacing w:line="240" w:lineRule="auto"/>
        <w:jc w:val="both"/>
        <w:rPr>
          <w:rFonts w:ascii="Informal Roman" w:hAnsi="Informal Roman"/>
          <w:sz w:val="40"/>
          <w:szCs w:val="40"/>
          <w:lang w:val="en-US"/>
        </w:rPr>
      </w:pPr>
      <w:r>
        <w:rPr>
          <w:noProof/>
          <w:lang w:eastAsia="ru-RU"/>
        </w:rPr>
        <w:drawing>
          <wp:inline distT="0" distB="0" distL="0" distR="0" wp14:anchorId="561A6EB4" wp14:editId="4F15DCA3">
            <wp:extent cx="184785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47850" cy="990600"/>
                    </a:xfrm>
                    <a:prstGeom prst="rect">
                      <a:avLst/>
                    </a:prstGeom>
                  </pic:spPr>
                </pic:pic>
              </a:graphicData>
            </a:graphic>
          </wp:inline>
        </w:drawing>
      </w:r>
    </w:p>
    <w:p w:rsidR="002F015C" w:rsidRPr="002F015C" w:rsidRDefault="002F015C" w:rsidP="002F015C">
      <w:pPr>
        <w:spacing w:line="240" w:lineRule="auto"/>
        <w:jc w:val="both"/>
        <w:rPr>
          <w:rFonts w:ascii="Informal Roman" w:hAnsi="Informal Roman"/>
          <w:sz w:val="36"/>
          <w:szCs w:val="36"/>
          <w:lang w:val="en-US"/>
        </w:rPr>
      </w:pPr>
      <w:r w:rsidRPr="002F015C">
        <w:rPr>
          <w:rFonts w:ascii="Informal Roman" w:hAnsi="Informal Roman"/>
          <w:sz w:val="36"/>
          <w:szCs w:val="36"/>
          <w:lang w:val="en-US"/>
        </w:rPr>
        <w:t xml:space="preserve">Nowadays Easter eggs are usually made of chocolate or marzipan or sugar. True Easter eggs are hard-boiled, dyed in bright </w:t>
      </w:r>
      <w:proofErr w:type="spellStart"/>
      <w:r w:rsidRPr="002F015C">
        <w:rPr>
          <w:rFonts w:ascii="Informal Roman" w:hAnsi="Informal Roman"/>
          <w:sz w:val="36"/>
          <w:szCs w:val="36"/>
          <w:lang w:val="en-US"/>
        </w:rPr>
        <w:t>colours</w:t>
      </w:r>
      <w:proofErr w:type="spellEnd"/>
      <w:r w:rsidRPr="002F015C">
        <w:rPr>
          <w:rFonts w:ascii="Informal Roman" w:hAnsi="Informal Roman"/>
          <w:sz w:val="36"/>
          <w:szCs w:val="36"/>
          <w:lang w:val="en-US"/>
        </w:rPr>
        <w:t xml:space="preserve">, and sometimes elaborately decorated. </w:t>
      </w:r>
      <w:proofErr w:type="spellStart"/>
      <w:r w:rsidRPr="002F015C">
        <w:rPr>
          <w:rFonts w:ascii="Informal Roman" w:hAnsi="Informal Roman"/>
          <w:sz w:val="36"/>
          <w:szCs w:val="36"/>
          <w:lang w:val="en-US"/>
        </w:rPr>
        <w:t>Colouring</w:t>
      </w:r>
      <w:proofErr w:type="spellEnd"/>
      <w:r w:rsidRPr="002F015C">
        <w:rPr>
          <w:rFonts w:ascii="Informal Roman" w:hAnsi="Informal Roman"/>
          <w:sz w:val="36"/>
          <w:szCs w:val="36"/>
          <w:lang w:val="en-US"/>
        </w:rPr>
        <w:t xml:space="preserve"> and decorating the festival eggs seems to have been customary since time immemorial They can be dipped into a prepared dye or, more usually, boiled in it, or they may be boiled inside a covering of onion peel Natural dyes are often used for coloring today. They are obtained from flowers, leaves, mosses, bark, and wood-chips.</w:t>
      </w:r>
    </w:p>
    <w:p w:rsidR="002F015C" w:rsidRPr="002F015C" w:rsidRDefault="002F015C" w:rsidP="002F015C">
      <w:pPr>
        <w:spacing w:line="240" w:lineRule="auto"/>
        <w:jc w:val="center"/>
        <w:rPr>
          <w:rFonts w:ascii="Informal Roman" w:hAnsi="Informal Roman"/>
          <w:sz w:val="40"/>
          <w:szCs w:val="40"/>
          <w:lang w:val="en-US"/>
        </w:rPr>
      </w:pPr>
      <w:r>
        <w:rPr>
          <w:noProof/>
          <w:lang w:eastAsia="ru-RU"/>
        </w:rPr>
        <w:drawing>
          <wp:inline distT="0" distB="0" distL="0" distR="0" wp14:anchorId="15F34D3F" wp14:editId="31E72A2D">
            <wp:extent cx="2857500" cy="1600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57500" cy="1600200"/>
                    </a:xfrm>
                    <a:prstGeom prst="rect">
                      <a:avLst/>
                    </a:prstGeom>
                  </pic:spPr>
                </pic:pic>
              </a:graphicData>
            </a:graphic>
          </wp:inline>
        </w:drawing>
      </w:r>
    </w:p>
    <w:p w:rsidR="002F015C" w:rsidRDefault="002F015C" w:rsidP="002F015C">
      <w:pPr>
        <w:spacing w:line="240" w:lineRule="auto"/>
        <w:jc w:val="both"/>
        <w:rPr>
          <w:rFonts w:ascii="Informal Roman" w:hAnsi="Informal Roman"/>
          <w:sz w:val="40"/>
          <w:szCs w:val="40"/>
          <w:lang w:val="en-US"/>
        </w:rPr>
      </w:pPr>
      <w:r w:rsidRPr="002F015C">
        <w:rPr>
          <w:rFonts w:ascii="Informal Roman" w:hAnsi="Informal Roman"/>
          <w:sz w:val="40"/>
          <w:szCs w:val="40"/>
          <w:lang w:val="en-US"/>
        </w:rPr>
        <w:lastRenderedPageBreak/>
        <w:t xml:space="preserve">Egg-rolling is a traditional Easter pastime which still flourishes in Britain. It takes place on Easter Sunday or Monday, and consists of rolling </w:t>
      </w:r>
      <w:proofErr w:type="spellStart"/>
      <w:r w:rsidRPr="002F015C">
        <w:rPr>
          <w:rFonts w:ascii="Informal Roman" w:hAnsi="Informal Roman"/>
          <w:sz w:val="40"/>
          <w:szCs w:val="40"/>
          <w:lang w:val="en-US"/>
        </w:rPr>
        <w:t>coloured</w:t>
      </w:r>
      <w:proofErr w:type="spellEnd"/>
      <w:r w:rsidRPr="002F015C">
        <w:rPr>
          <w:rFonts w:ascii="Informal Roman" w:hAnsi="Informal Roman"/>
          <w:sz w:val="40"/>
          <w:szCs w:val="40"/>
          <w:lang w:val="en-US"/>
        </w:rPr>
        <w:t xml:space="preserve">, hard-boiled eggs down a slope until they are cracked and broken after which they are eaten by their owners. In some districts this is a competitive game. But originally egg-rolling provided an opportunity for divination. Each player marked his or her egg with an identifying sign and then watched to see how it sped down the slope. If it reached the bottom unscathed, the owner could expect good luck in the future, but if it was broken, </w:t>
      </w:r>
      <w:proofErr w:type="spellStart"/>
      <w:r w:rsidRPr="002F015C">
        <w:rPr>
          <w:rFonts w:ascii="Informal Roman" w:hAnsi="Informal Roman"/>
          <w:sz w:val="40"/>
          <w:szCs w:val="40"/>
          <w:lang w:val="en-US"/>
        </w:rPr>
        <w:t>unfortune</w:t>
      </w:r>
      <w:proofErr w:type="spellEnd"/>
      <w:r w:rsidRPr="002F015C">
        <w:rPr>
          <w:rFonts w:ascii="Informal Roman" w:hAnsi="Informal Roman"/>
          <w:sz w:val="40"/>
          <w:szCs w:val="40"/>
          <w:lang w:val="en-US"/>
        </w:rPr>
        <w:t xml:space="preserve"> would follow before the year was out, Eating hot cross buns at breakfast on Good Friday morning is a custom which is also flourishing in most English households. Formerly, these </w:t>
      </w:r>
      <w:proofErr w:type="gramStart"/>
      <w:r w:rsidRPr="002F015C">
        <w:rPr>
          <w:rFonts w:ascii="Informal Roman" w:hAnsi="Informal Roman"/>
          <w:sz w:val="40"/>
          <w:szCs w:val="40"/>
          <w:lang w:val="en-US"/>
        </w:rPr>
        <w:t>round</w:t>
      </w:r>
      <w:proofErr w:type="gramEnd"/>
      <w:r w:rsidRPr="002F015C">
        <w:rPr>
          <w:rFonts w:ascii="Informal Roman" w:hAnsi="Informal Roman"/>
          <w:sz w:val="40"/>
          <w:szCs w:val="40"/>
          <w:lang w:val="en-US"/>
        </w:rPr>
        <w:t>, cakes marked with a cross, eaten hot, were made by housewives who rose at dawn; for the purpose, or by local bakers who worked through the night to have them ready for delivery to their customers in time for breakfast. There is an old belief that the true Good Friday bun — that is, one made on the anniversary itself — never goes moldy, if kept in a dry place. It was once also supposed to have curative powers, especially for ailments like dysentery, diarrhea, whooping cough, and the complaint known as "summer sickness". Within living memory, it was still quite usual in country districts for a few buns to be hung from the kitchen ceiling until, they are needed. When illness came the bun was finely grated and mixed with milk or water, to make a medicine, which the patient drank.</w:t>
      </w:r>
      <w:r w:rsidRPr="002F015C">
        <w:rPr>
          <w:noProof/>
          <w:lang w:val="en-US" w:eastAsia="ru-RU"/>
        </w:rPr>
        <w:t xml:space="preserve"> </w:t>
      </w:r>
      <w:r>
        <w:rPr>
          <w:noProof/>
          <w:lang w:eastAsia="ru-RU"/>
        </w:rPr>
        <w:drawing>
          <wp:inline distT="0" distB="0" distL="0" distR="0" wp14:anchorId="7BA3735E" wp14:editId="488DE871">
            <wp:extent cx="2990850" cy="1485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90850" cy="1485900"/>
                    </a:xfrm>
                    <a:prstGeom prst="rect">
                      <a:avLst/>
                    </a:prstGeom>
                  </pic:spPr>
                </pic:pic>
              </a:graphicData>
            </a:graphic>
          </wp:inline>
        </w:drawing>
      </w:r>
    </w:p>
    <w:p w:rsidR="002F015C" w:rsidRDefault="002F015C" w:rsidP="002F015C">
      <w:pPr>
        <w:spacing w:line="240" w:lineRule="auto"/>
        <w:jc w:val="both"/>
        <w:rPr>
          <w:rFonts w:ascii="Informal Roman" w:hAnsi="Informal Roman"/>
          <w:sz w:val="40"/>
          <w:szCs w:val="40"/>
          <w:lang w:val="en-US"/>
        </w:rPr>
      </w:pPr>
      <w:proofErr w:type="gramStart"/>
      <w:r>
        <w:rPr>
          <w:rFonts w:ascii="Informal Roman" w:hAnsi="Informal Roman"/>
          <w:sz w:val="40"/>
          <w:szCs w:val="40"/>
          <w:lang w:val="en-US"/>
        </w:rPr>
        <w:lastRenderedPageBreak/>
        <w:t>Task 1.</w:t>
      </w:r>
      <w:proofErr w:type="gramEnd"/>
      <w:r>
        <w:rPr>
          <w:rFonts w:ascii="Informal Roman" w:hAnsi="Informal Roman"/>
          <w:sz w:val="40"/>
          <w:szCs w:val="40"/>
          <w:lang w:val="en-US"/>
        </w:rPr>
        <w:t xml:space="preserve"> Name the word shown on the picture.</w:t>
      </w:r>
    </w:p>
    <w:p w:rsidR="002F015C" w:rsidRDefault="002F015C" w:rsidP="002F015C">
      <w:pPr>
        <w:spacing w:line="240" w:lineRule="auto"/>
        <w:jc w:val="both"/>
        <w:rPr>
          <w:rFonts w:ascii="Informal Roman" w:hAnsi="Informal Roman"/>
          <w:sz w:val="40"/>
          <w:szCs w:val="40"/>
          <w:lang w:val="en-US"/>
        </w:rPr>
      </w:pPr>
      <w:r>
        <w:rPr>
          <w:rFonts w:ascii="Informal Roman" w:hAnsi="Informal Roman"/>
          <w:sz w:val="40"/>
          <w:szCs w:val="40"/>
          <w:lang w:val="en-US"/>
        </w:rPr>
        <w:t>1.</w:t>
      </w:r>
      <w:r>
        <w:rPr>
          <w:noProof/>
          <w:lang w:eastAsia="ru-RU"/>
        </w:rPr>
        <w:drawing>
          <wp:inline distT="0" distB="0" distL="0" distR="0" wp14:anchorId="0FAE7DF7" wp14:editId="45ADDF5C">
            <wp:extent cx="2619375" cy="1381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19375" cy="1381125"/>
                    </a:xfrm>
                    <a:prstGeom prst="rect">
                      <a:avLst/>
                    </a:prstGeom>
                  </pic:spPr>
                </pic:pic>
              </a:graphicData>
            </a:graphic>
          </wp:inline>
        </w:drawing>
      </w:r>
    </w:p>
    <w:p w:rsidR="002F015C" w:rsidRDefault="002F015C" w:rsidP="002F015C">
      <w:pPr>
        <w:spacing w:line="240" w:lineRule="auto"/>
        <w:jc w:val="both"/>
        <w:rPr>
          <w:rFonts w:ascii="Informal Roman" w:hAnsi="Informal Roman"/>
          <w:sz w:val="40"/>
          <w:szCs w:val="40"/>
          <w:lang w:val="en-US"/>
        </w:rPr>
      </w:pPr>
      <w:r>
        <w:rPr>
          <w:rFonts w:ascii="Informal Roman" w:hAnsi="Informal Roman"/>
          <w:sz w:val="40"/>
          <w:szCs w:val="40"/>
          <w:lang w:val="en-US"/>
        </w:rPr>
        <w:t xml:space="preserve">2. </w:t>
      </w:r>
      <w:r>
        <w:rPr>
          <w:noProof/>
          <w:lang w:eastAsia="ru-RU"/>
        </w:rPr>
        <w:drawing>
          <wp:inline distT="0" distB="0" distL="0" distR="0" wp14:anchorId="6C161738" wp14:editId="7140AFFD">
            <wp:extent cx="2619375" cy="14954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19375" cy="1495425"/>
                    </a:xfrm>
                    <a:prstGeom prst="rect">
                      <a:avLst/>
                    </a:prstGeom>
                  </pic:spPr>
                </pic:pic>
              </a:graphicData>
            </a:graphic>
          </wp:inline>
        </w:drawing>
      </w:r>
    </w:p>
    <w:p w:rsidR="002F015C" w:rsidRDefault="002F015C" w:rsidP="002F015C">
      <w:pPr>
        <w:spacing w:line="240" w:lineRule="auto"/>
        <w:jc w:val="both"/>
        <w:rPr>
          <w:rFonts w:ascii="Informal Roman" w:hAnsi="Informal Roman"/>
          <w:sz w:val="40"/>
          <w:szCs w:val="40"/>
          <w:lang w:val="en-US"/>
        </w:rPr>
      </w:pPr>
      <w:r>
        <w:rPr>
          <w:rFonts w:ascii="Informal Roman" w:hAnsi="Informal Roman"/>
          <w:sz w:val="40"/>
          <w:szCs w:val="40"/>
          <w:lang w:val="en-US"/>
        </w:rPr>
        <w:t xml:space="preserve">3. </w:t>
      </w:r>
      <w:r>
        <w:rPr>
          <w:noProof/>
          <w:lang w:eastAsia="ru-RU"/>
        </w:rPr>
        <w:drawing>
          <wp:inline distT="0" distB="0" distL="0" distR="0" wp14:anchorId="510F6F5C" wp14:editId="44E7446A">
            <wp:extent cx="2466975" cy="16002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66975" cy="1600200"/>
                    </a:xfrm>
                    <a:prstGeom prst="rect">
                      <a:avLst/>
                    </a:prstGeom>
                  </pic:spPr>
                </pic:pic>
              </a:graphicData>
            </a:graphic>
          </wp:inline>
        </w:drawing>
      </w:r>
    </w:p>
    <w:p w:rsidR="002F015C" w:rsidRDefault="002F015C" w:rsidP="002F015C">
      <w:pPr>
        <w:spacing w:line="240" w:lineRule="auto"/>
        <w:jc w:val="both"/>
        <w:rPr>
          <w:rFonts w:ascii="Informal Roman" w:hAnsi="Informal Roman"/>
          <w:sz w:val="40"/>
          <w:szCs w:val="40"/>
          <w:lang w:val="en-US"/>
        </w:rPr>
      </w:pPr>
      <w:r>
        <w:rPr>
          <w:rFonts w:ascii="Informal Roman" w:hAnsi="Informal Roman"/>
          <w:sz w:val="40"/>
          <w:szCs w:val="40"/>
          <w:lang w:val="en-US"/>
        </w:rPr>
        <w:t xml:space="preserve">4. </w:t>
      </w:r>
      <w:r>
        <w:rPr>
          <w:noProof/>
          <w:lang w:eastAsia="ru-RU"/>
        </w:rPr>
        <w:drawing>
          <wp:inline distT="0" distB="0" distL="0" distR="0" wp14:anchorId="5E0FBFF2" wp14:editId="1D43A219">
            <wp:extent cx="2609850" cy="1485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09850" cy="1485900"/>
                    </a:xfrm>
                    <a:prstGeom prst="rect">
                      <a:avLst/>
                    </a:prstGeom>
                  </pic:spPr>
                </pic:pic>
              </a:graphicData>
            </a:graphic>
          </wp:inline>
        </w:drawing>
      </w:r>
    </w:p>
    <w:p w:rsidR="002F015C" w:rsidRDefault="002F015C" w:rsidP="002F015C">
      <w:pPr>
        <w:spacing w:line="240" w:lineRule="auto"/>
        <w:jc w:val="both"/>
        <w:rPr>
          <w:rFonts w:ascii="Informal Roman" w:hAnsi="Informal Roman"/>
          <w:sz w:val="40"/>
          <w:szCs w:val="40"/>
          <w:lang w:val="en-US"/>
        </w:rPr>
      </w:pPr>
      <w:r>
        <w:rPr>
          <w:rFonts w:ascii="Informal Roman" w:hAnsi="Informal Roman"/>
          <w:sz w:val="40"/>
          <w:szCs w:val="40"/>
          <w:lang w:val="en-US"/>
        </w:rPr>
        <w:t xml:space="preserve">5. </w:t>
      </w:r>
      <w:r>
        <w:rPr>
          <w:noProof/>
          <w:lang w:eastAsia="ru-RU"/>
        </w:rPr>
        <w:drawing>
          <wp:inline distT="0" distB="0" distL="0" distR="0" wp14:anchorId="1884B118" wp14:editId="23E9E4E5">
            <wp:extent cx="2466975" cy="1371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66975" cy="1371600"/>
                    </a:xfrm>
                    <a:prstGeom prst="rect">
                      <a:avLst/>
                    </a:prstGeom>
                  </pic:spPr>
                </pic:pic>
              </a:graphicData>
            </a:graphic>
          </wp:inline>
        </w:drawing>
      </w:r>
    </w:p>
    <w:p w:rsidR="002F015C" w:rsidRDefault="002F015C" w:rsidP="002F015C">
      <w:pPr>
        <w:spacing w:line="240" w:lineRule="auto"/>
        <w:jc w:val="both"/>
        <w:rPr>
          <w:rFonts w:ascii="Informal Roman" w:hAnsi="Informal Roman"/>
          <w:sz w:val="40"/>
          <w:szCs w:val="40"/>
          <w:lang w:val="en-US"/>
        </w:rPr>
      </w:pPr>
      <w:proofErr w:type="gramStart"/>
      <w:r>
        <w:rPr>
          <w:rFonts w:ascii="Informal Roman" w:hAnsi="Informal Roman"/>
          <w:sz w:val="40"/>
          <w:szCs w:val="40"/>
          <w:lang w:val="en-US"/>
        </w:rPr>
        <w:lastRenderedPageBreak/>
        <w:t>Task 2.</w:t>
      </w:r>
      <w:proofErr w:type="gramEnd"/>
      <w:r>
        <w:rPr>
          <w:rFonts w:ascii="Informal Roman" w:hAnsi="Informal Roman"/>
          <w:sz w:val="40"/>
          <w:szCs w:val="40"/>
          <w:lang w:val="en-US"/>
        </w:rPr>
        <w:t xml:space="preserve"> Sing a song.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Easter Bunny</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Looking kind of funny</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With your basket of eggs</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Children singing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'What's the bunny bringing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For me on Easter Day?"</w:t>
      </w:r>
    </w:p>
    <w:p w:rsidR="002F015C" w:rsidRPr="002F015C" w:rsidRDefault="002F015C" w:rsidP="002F015C">
      <w:pPr>
        <w:spacing w:line="240" w:lineRule="auto"/>
        <w:jc w:val="both"/>
        <w:rPr>
          <w:rFonts w:ascii="Informal Roman" w:hAnsi="Informal Roman"/>
          <w:noProof/>
          <w:sz w:val="28"/>
          <w:szCs w:val="28"/>
          <w:lang w:val="en-US" w:eastAsia="ru-RU"/>
        </w:rPr>
      </w:pP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Mom is cooking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While we're out there looking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For the eggs hidden away</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After church we</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Gathered 'round with family</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On this Easter Day</w:t>
      </w:r>
    </w:p>
    <w:p w:rsidR="002F015C" w:rsidRPr="002F015C" w:rsidRDefault="002F015C" w:rsidP="002F015C">
      <w:pPr>
        <w:spacing w:line="240" w:lineRule="auto"/>
        <w:jc w:val="both"/>
        <w:rPr>
          <w:rFonts w:ascii="Informal Roman" w:hAnsi="Informal Roman"/>
          <w:noProof/>
          <w:sz w:val="28"/>
          <w:szCs w:val="28"/>
          <w:lang w:val="en-US" w:eastAsia="ru-RU"/>
        </w:rPr>
      </w:pP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Two thousand years ago</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Jesus died for our sins</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Remember his resurrection</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And the joy it brings</w:t>
      </w:r>
    </w:p>
    <w:p w:rsidR="002F015C" w:rsidRPr="002F015C" w:rsidRDefault="002F015C" w:rsidP="002F015C">
      <w:pPr>
        <w:spacing w:line="240" w:lineRule="auto"/>
        <w:jc w:val="both"/>
        <w:rPr>
          <w:rFonts w:ascii="Informal Roman" w:hAnsi="Informal Roman"/>
          <w:noProof/>
          <w:sz w:val="28"/>
          <w:szCs w:val="28"/>
          <w:lang w:val="en-US" w:eastAsia="ru-RU"/>
        </w:rPr>
      </w:pP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Flowers blooming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Springtime's looming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Everything is coming alive</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Easter colors</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Yellow, blue and others</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Tell us Spring has arrived</w:t>
      </w:r>
    </w:p>
    <w:p w:rsidR="002F015C" w:rsidRPr="002F015C" w:rsidRDefault="002F015C" w:rsidP="002F015C">
      <w:pPr>
        <w:spacing w:line="240" w:lineRule="auto"/>
        <w:jc w:val="both"/>
        <w:rPr>
          <w:rFonts w:ascii="Informal Roman" w:hAnsi="Informal Roman"/>
          <w:noProof/>
          <w:sz w:val="28"/>
          <w:szCs w:val="28"/>
          <w:lang w:val="en-US" w:eastAsia="ru-RU"/>
        </w:rPr>
      </w:pP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Children are playing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And everybody's saying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"So good to see you today!"</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We're all together</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The merrier the better</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On this Easter holiday</w:t>
      </w:r>
    </w:p>
    <w:p w:rsidR="002F015C" w:rsidRPr="002F015C" w:rsidRDefault="002F015C" w:rsidP="002F015C">
      <w:pPr>
        <w:spacing w:line="240" w:lineRule="auto"/>
        <w:jc w:val="both"/>
        <w:rPr>
          <w:rFonts w:ascii="Informal Roman" w:hAnsi="Informal Roman"/>
          <w:noProof/>
          <w:sz w:val="28"/>
          <w:szCs w:val="28"/>
          <w:lang w:val="en-US" w:eastAsia="ru-RU"/>
        </w:rPr>
      </w:pP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Two thousand years ago</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Jesus died for our sins</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Remember his resurrection</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And the joy it brings</w:t>
      </w:r>
    </w:p>
    <w:p w:rsidR="002F015C" w:rsidRPr="002F015C" w:rsidRDefault="002F015C" w:rsidP="002F015C">
      <w:pPr>
        <w:spacing w:line="240" w:lineRule="auto"/>
        <w:jc w:val="both"/>
        <w:rPr>
          <w:rFonts w:ascii="Informal Roman" w:hAnsi="Informal Roman"/>
          <w:noProof/>
          <w:sz w:val="28"/>
          <w:szCs w:val="28"/>
          <w:lang w:val="en-US" w:eastAsia="ru-RU"/>
        </w:rPr>
      </w:pP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Flowers are blooming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&amp; Springtime's looming</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Oh what a wonderful day</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We're all together</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The more of us the better</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On this Easter holiday</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A lovely Easter holiday</w:t>
      </w:r>
    </w:p>
    <w:p w:rsidR="002F015C" w:rsidRP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I like my Easter holiday</w:t>
      </w:r>
    </w:p>
    <w:p w:rsidR="002F015C" w:rsidRPr="002F015C" w:rsidRDefault="002F015C" w:rsidP="002F015C">
      <w:pPr>
        <w:spacing w:line="240" w:lineRule="auto"/>
        <w:jc w:val="both"/>
        <w:rPr>
          <w:rFonts w:ascii="Informal Roman" w:hAnsi="Informal Roman"/>
          <w:noProof/>
          <w:sz w:val="28"/>
          <w:szCs w:val="28"/>
          <w:lang w:val="en-US" w:eastAsia="ru-RU"/>
        </w:rPr>
      </w:pPr>
    </w:p>
    <w:p w:rsidR="002F015C" w:rsidRDefault="002F015C" w:rsidP="002F015C">
      <w:pPr>
        <w:spacing w:line="240" w:lineRule="auto"/>
        <w:jc w:val="both"/>
        <w:rPr>
          <w:rFonts w:ascii="Informal Roman" w:hAnsi="Informal Roman"/>
          <w:noProof/>
          <w:sz w:val="28"/>
          <w:szCs w:val="28"/>
          <w:lang w:val="en-US" w:eastAsia="ru-RU"/>
        </w:rPr>
      </w:pPr>
      <w:r w:rsidRPr="002F015C">
        <w:rPr>
          <w:rFonts w:ascii="Informal Roman" w:hAnsi="Informal Roman"/>
          <w:noProof/>
          <w:sz w:val="28"/>
          <w:szCs w:val="28"/>
          <w:lang w:val="en-US" w:eastAsia="ru-RU"/>
        </w:rPr>
        <w:t>Written by Wendy Wiseman</w:t>
      </w:r>
    </w:p>
    <w:p w:rsidR="002F015C" w:rsidRDefault="002F015C" w:rsidP="002F015C">
      <w:pPr>
        <w:spacing w:line="240" w:lineRule="auto"/>
        <w:jc w:val="both"/>
        <w:rPr>
          <w:rFonts w:ascii="Informal Roman" w:hAnsi="Informal Roman"/>
          <w:noProof/>
          <w:sz w:val="28"/>
          <w:szCs w:val="28"/>
          <w:lang w:val="en-US" w:eastAsia="ru-RU"/>
        </w:rPr>
      </w:pPr>
      <w:hyperlink r:id="rId16" w:history="1">
        <w:r w:rsidRPr="002F18D8">
          <w:rPr>
            <w:rStyle w:val="a5"/>
            <w:rFonts w:ascii="Informal Roman" w:hAnsi="Informal Roman"/>
            <w:noProof/>
            <w:sz w:val="28"/>
            <w:szCs w:val="28"/>
            <w:lang w:val="en-US" w:eastAsia="ru-RU"/>
          </w:rPr>
          <w:t>http://www.youtube.com/watch?v=2_W-jAuzUhY</w:t>
        </w:r>
      </w:hyperlink>
      <w:r>
        <w:rPr>
          <w:rFonts w:ascii="Informal Roman" w:hAnsi="Informal Roman"/>
          <w:noProof/>
          <w:sz w:val="28"/>
          <w:szCs w:val="28"/>
          <w:lang w:val="en-US" w:eastAsia="ru-RU"/>
        </w:rPr>
        <w:t xml:space="preserve"> – link for a song</w:t>
      </w:r>
    </w:p>
    <w:p w:rsidR="002F015C" w:rsidRDefault="002F015C" w:rsidP="002F015C">
      <w:pPr>
        <w:spacing w:line="240" w:lineRule="auto"/>
        <w:jc w:val="both"/>
        <w:rPr>
          <w:rFonts w:ascii="Informal Roman" w:hAnsi="Informal Roman"/>
          <w:noProof/>
          <w:sz w:val="36"/>
          <w:szCs w:val="36"/>
          <w:lang w:val="en-US" w:eastAsia="ru-RU"/>
        </w:rPr>
      </w:pPr>
      <w:r>
        <w:rPr>
          <w:rFonts w:ascii="Informal Roman" w:hAnsi="Informal Roman"/>
          <w:noProof/>
          <w:sz w:val="36"/>
          <w:szCs w:val="36"/>
          <w:lang w:val="en-US" w:eastAsia="ru-RU"/>
        </w:rPr>
        <w:t>Task 3. Answer the questions.</w:t>
      </w:r>
    </w:p>
    <w:p w:rsidR="002F015C" w:rsidRDefault="002F015C" w:rsidP="002F015C">
      <w:pPr>
        <w:pStyle w:val="a6"/>
        <w:numPr>
          <w:ilvl w:val="0"/>
          <w:numId w:val="1"/>
        </w:numPr>
        <w:spacing w:line="240" w:lineRule="auto"/>
        <w:jc w:val="both"/>
        <w:rPr>
          <w:rFonts w:ascii="Informal Roman" w:hAnsi="Informal Roman"/>
          <w:noProof/>
          <w:sz w:val="36"/>
          <w:szCs w:val="36"/>
          <w:lang w:val="en-US" w:eastAsia="ru-RU"/>
        </w:rPr>
      </w:pPr>
      <w:r>
        <w:rPr>
          <w:rFonts w:ascii="Informal Roman" w:hAnsi="Informal Roman"/>
          <w:noProof/>
          <w:sz w:val="36"/>
          <w:szCs w:val="36"/>
          <w:lang w:val="en-US" w:eastAsia="ru-RU"/>
        </w:rPr>
        <w:t>When do people celebrate Easter?</w:t>
      </w:r>
    </w:p>
    <w:p w:rsidR="002F015C" w:rsidRDefault="002F015C" w:rsidP="002F015C">
      <w:pPr>
        <w:pStyle w:val="a6"/>
        <w:numPr>
          <w:ilvl w:val="0"/>
          <w:numId w:val="1"/>
        </w:numPr>
        <w:spacing w:line="240" w:lineRule="auto"/>
        <w:jc w:val="both"/>
        <w:rPr>
          <w:rFonts w:ascii="Informal Roman" w:hAnsi="Informal Roman"/>
          <w:noProof/>
          <w:sz w:val="36"/>
          <w:szCs w:val="36"/>
          <w:lang w:val="en-US" w:eastAsia="ru-RU"/>
        </w:rPr>
      </w:pPr>
      <w:r>
        <w:rPr>
          <w:rFonts w:ascii="Informal Roman" w:hAnsi="Informal Roman"/>
          <w:noProof/>
          <w:sz w:val="36"/>
          <w:szCs w:val="36"/>
          <w:lang w:val="en-US" w:eastAsia="ru-RU"/>
        </w:rPr>
        <w:lastRenderedPageBreak/>
        <w:t>Do you like this holiday? Why/why not?</w:t>
      </w:r>
    </w:p>
    <w:p w:rsidR="002F015C" w:rsidRDefault="002F015C" w:rsidP="002F015C">
      <w:pPr>
        <w:pStyle w:val="a6"/>
        <w:numPr>
          <w:ilvl w:val="0"/>
          <w:numId w:val="1"/>
        </w:numPr>
        <w:spacing w:line="240" w:lineRule="auto"/>
        <w:jc w:val="both"/>
        <w:rPr>
          <w:rFonts w:ascii="Informal Roman" w:hAnsi="Informal Roman"/>
          <w:noProof/>
          <w:sz w:val="36"/>
          <w:szCs w:val="36"/>
          <w:lang w:val="en-US" w:eastAsia="ru-RU"/>
        </w:rPr>
      </w:pPr>
      <w:r>
        <w:rPr>
          <w:rFonts w:ascii="Informal Roman" w:hAnsi="Informal Roman"/>
          <w:noProof/>
          <w:sz w:val="36"/>
          <w:szCs w:val="36"/>
          <w:lang w:val="en-US" w:eastAsia="ru-RU"/>
        </w:rPr>
        <w:t>When do people celebrate Easter in your country?</w:t>
      </w:r>
    </w:p>
    <w:p w:rsidR="002F015C" w:rsidRDefault="002F015C" w:rsidP="002F015C">
      <w:pPr>
        <w:pStyle w:val="a6"/>
        <w:numPr>
          <w:ilvl w:val="0"/>
          <w:numId w:val="1"/>
        </w:numPr>
        <w:spacing w:line="240" w:lineRule="auto"/>
        <w:jc w:val="both"/>
        <w:rPr>
          <w:rFonts w:ascii="Informal Roman" w:hAnsi="Informal Roman"/>
          <w:noProof/>
          <w:sz w:val="36"/>
          <w:szCs w:val="36"/>
          <w:lang w:val="en-US" w:eastAsia="ru-RU"/>
        </w:rPr>
      </w:pPr>
      <w:r>
        <w:rPr>
          <w:rFonts w:ascii="Informal Roman" w:hAnsi="Informal Roman"/>
          <w:noProof/>
          <w:sz w:val="36"/>
          <w:szCs w:val="36"/>
          <w:lang w:val="en-US" w:eastAsia="ru-RU"/>
        </w:rPr>
        <w:t>What is your favorite holiday?</w:t>
      </w:r>
    </w:p>
    <w:p w:rsidR="002F015C" w:rsidRPr="002F015C" w:rsidRDefault="00C81730" w:rsidP="002F015C">
      <w:pPr>
        <w:pStyle w:val="a6"/>
        <w:numPr>
          <w:ilvl w:val="0"/>
          <w:numId w:val="1"/>
        </w:numPr>
        <w:spacing w:line="240" w:lineRule="auto"/>
        <w:jc w:val="both"/>
        <w:rPr>
          <w:rFonts w:ascii="Informal Roman" w:hAnsi="Informal Roman"/>
          <w:noProof/>
          <w:sz w:val="36"/>
          <w:szCs w:val="36"/>
          <w:lang w:val="en-US" w:eastAsia="ru-RU"/>
        </w:rPr>
      </w:pPr>
      <w:r>
        <w:rPr>
          <w:rFonts w:ascii="Informal Roman" w:hAnsi="Informal Roman"/>
          <w:noProof/>
          <w:sz w:val="36"/>
          <w:szCs w:val="36"/>
          <w:lang w:val="en-US" w:eastAsia="ru-RU"/>
        </w:rPr>
        <w:t>What do you like most of all abut Easter?</w:t>
      </w:r>
      <w:bookmarkStart w:id="0" w:name="_GoBack"/>
      <w:bookmarkEnd w:id="0"/>
    </w:p>
    <w:sectPr w:rsidR="002F015C" w:rsidRPr="002F015C" w:rsidSect="002F015C">
      <w:pgSz w:w="11906" w:h="16838"/>
      <w:pgMar w:top="1440" w:right="1080" w:bottom="1440" w:left="1080"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B6A"/>
    <w:multiLevelType w:val="hybridMultilevel"/>
    <w:tmpl w:val="C8AE4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58"/>
    <w:rsid w:val="002F015C"/>
    <w:rsid w:val="005A1058"/>
    <w:rsid w:val="009017D4"/>
    <w:rsid w:val="009D0915"/>
    <w:rsid w:val="00C81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01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015C"/>
    <w:rPr>
      <w:rFonts w:ascii="Tahoma" w:hAnsi="Tahoma" w:cs="Tahoma"/>
      <w:sz w:val="16"/>
      <w:szCs w:val="16"/>
    </w:rPr>
  </w:style>
  <w:style w:type="character" w:styleId="a5">
    <w:name w:val="Hyperlink"/>
    <w:basedOn w:val="a0"/>
    <w:uiPriority w:val="99"/>
    <w:unhideWhenUsed/>
    <w:rsid w:val="002F015C"/>
    <w:rPr>
      <w:color w:val="0000FF" w:themeColor="hyperlink"/>
      <w:u w:val="single"/>
    </w:rPr>
  </w:style>
  <w:style w:type="paragraph" w:styleId="a6">
    <w:name w:val="List Paragraph"/>
    <w:basedOn w:val="a"/>
    <w:uiPriority w:val="34"/>
    <w:qFormat/>
    <w:rsid w:val="002F01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01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015C"/>
    <w:rPr>
      <w:rFonts w:ascii="Tahoma" w:hAnsi="Tahoma" w:cs="Tahoma"/>
      <w:sz w:val="16"/>
      <w:szCs w:val="16"/>
    </w:rPr>
  </w:style>
  <w:style w:type="character" w:styleId="a5">
    <w:name w:val="Hyperlink"/>
    <w:basedOn w:val="a0"/>
    <w:uiPriority w:val="99"/>
    <w:unhideWhenUsed/>
    <w:rsid w:val="002F015C"/>
    <w:rPr>
      <w:color w:val="0000FF" w:themeColor="hyperlink"/>
      <w:u w:val="single"/>
    </w:rPr>
  </w:style>
  <w:style w:type="paragraph" w:styleId="a6">
    <w:name w:val="List Paragraph"/>
    <w:basedOn w:val="a"/>
    <w:uiPriority w:val="34"/>
    <w:qFormat/>
    <w:rsid w:val="002F0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ube.com/watch?v=2_W-jAuzUh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7EDA-F9B9-41DD-B629-2EBC2D9D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573</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2013-03-28T06:48:00Z</dcterms:created>
  <dcterms:modified xsi:type="dcterms:W3CDTF">2013-03-28T07:05:00Z</dcterms:modified>
</cp:coreProperties>
</file>